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FBC8" w14:textId="77777777" w:rsidR="009E0498" w:rsidRDefault="00534066" w:rsidP="009E0498">
      <w:pPr>
        <w:pStyle w:val="Titre"/>
        <w:shd w:val="clear" w:color="auto" w:fill="FFFFFF" w:themeFill="background1"/>
        <w:rPr>
          <w:lang w:val="fr-FR"/>
        </w:rPr>
      </w:pPr>
      <w:r w:rsidRPr="00DC563A">
        <w:rPr>
          <w:lang w:val="fr-FR"/>
        </w:rPr>
        <w:t xml:space="preserve"> </w:t>
      </w:r>
      <w:r w:rsidR="00636033">
        <w:rPr>
          <w:noProof/>
          <w:lang w:val="fr-FR" w:eastAsia="fr-FR" w:bidi="ar-SA"/>
        </w:rPr>
        <w:drawing>
          <wp:inline distT="0" distB="0" distL="0" distR="0" wp14:anchorId="2024E02E" wp14:editId="07777777">
            <wp:extent cx="1211643" cy="853418"/>
            <wp:effectExtent l="25400" t="0" r="7557" b="0"/>
            <wp:docPr id="11" name="Image 0" descr="Logo_Unafam_Mai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Unafam_Mai_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77" cy="84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63A">
        <w:rPr>
          <w:lang w:val="fr-FR"/>
        </w:rPr>
        <w:t xml:space="preserve">                              </w:t>
      </w:r>
      <w:r w:rsidR="00BB1462">
        <w:rPr>
          <w:lang w:val="fr-FR"/>
        </w:rPr>
        <w:t xml:space="preserve">     </w:t>
      </w:r>
      <w:r w:rsidR="00832DD1" w:rsidRPr="00DC563A">
        <w:rPr>
          <w:lang w:val="fr-FR"/>
        </w:rPr>
        <w:t xml:space="preserve"> </w:t>
      </w:r>
      <w:r w:rsidR="00636033">
        <w:rPr>
          <w:noProof/>
          <w:lang w:val="fr-FR" w:eastAsia="fr-FR" w:bidi="ar-SA"/>
        </w:rPr>
        <w:drawing>
          <wp:inline distT="0" distB="0" distL="0" distR="0" wp14:anchorId="686F0E39" wp14:editId="07777777">
            <wp:extent cx="1193800" cy="660400"/>
            <wp:effectExtent l="25400" t="0" r="0" b="0"/>
            <wp:docPr id="12" name="Image 1" descr="C:\Documents and Settings\User\Mes documents\UNAFAM NAT\CNSA\dossier CNSA\logo CN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User\Mes documents\UNAFAM NAT\CNSA\dossier CNSA\logo CNS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A6659" w14:textId="77777777" w:rsidR="00832DD1" w:rsidRPr="009D0936" w:rsidRDefault="00832DD1" w:rsidP="009E0498">
      <w:pPr>
        <w:spacing w:after="0"/>
        <w:ind w:left="0"/>
        <w:rPr>
          <w:lang w:val="fr-FR"/>
        </w:rPr>
      </w:pPr>
    </w:p>
    <w:p w14:paraId="6CA6F9AA" w14:textId="77777777" w:rsidR="00997D5B" w:rsidRPr="009D0936" w:rsidRDefault="00997D5B" w:rsidP="009F5EE4">
      <w:pPr>
        <w:pStyle w:val="Titre3"/>
        <w:shd w:val="clear" w:color="auto" w:fill="B8CCE4" w:themeFill="accent1" w:themeFillTint="66"/>
        <w:ind w:left="0"/>
        <w:jc w:val="center"/>
        <w:rPr>
          <w:rStyle w:val="Accentuationintense"/>
          <w:rFonts w:ascii="Franklin Gothic Book" w:hAnsi="Franklin Gothic Book"/>
          <w:smallCaps/>
          <w:sz w:val="20"/>
          <w:szCs w:val="20"/>
          <w:lang w:val="fr-FR"/>
        </w:rPr>
      </w:pPr>
      <w:r w:rsidRPr="00636033">
        <w:rPr>
          <w:rStyle w:val="Accentuationintense"/>
          <w:rFonts w:ascii="Impact" w:hAnsi="Impact"/>
          <w:color w:val="244061" w:themeColor="accent1" w:themeShade="80"/>
          <w:sz w:val="44"/>
          <w:szCs w:val="36"/>
          <w:shd w:val="clear" w:color="auto" w:fill="B8CCE4" w:themeFill="accent1" w:themeFillTint="66"/>
          <w:lang w:val="fr-FR"/>
        </w:rPr>
        <w:t>FORMATION D’AIDE AUX AIDANTS</w:t>
      </w:r>
    </w:p>
    <w:p w14:paraId="0A37501D" w14:textId="77777777" w:rsidR="00A05455" w:rsidRPr="009D0936" w:rsidRDefault="00A05455" w:rsidP="00786FFF">
      <w:pPr>
        <w:pStyle w:val="Titre3"/>
        <w:ind w:left="0"/>
        <w:rPr>
          <w:rStyle w:val="Accentuationintense"/>
          <w:lang w:val="fr-FR"/>
        </w:rPr>
      </w:pPr>
    </w:p>
    <w:p w14:paraId="61784223" w14:textId="209B4094" w:rsidR="009F1FF0" w:rsidRPr="009F1FF0" w:rsidRDefault="009F1FF0" w:rsidP="009F1FF0">
      <w:pPr>
        <w:pStyle w:val="Titre3"/>
        <w:ind w:left="0"/>
        <w:jc w:val="center"/>
        <w:rPr>
          <w:rFonts w:ascii="Impact" w:hAnsi="Impact"/>
          <w:b/>
          <w:bCs/>
          <w:smallCaps w:val="0"/>
          <w:color w:val="244061" w:themeColor="accent1" w:themeShade="80"/>
          <w:spacing w:val="40"/>
          <w:sz w:val="44"/>
          <w:szCs w:val="36"/>
          <w:lang w:val="fr-FR"/>
        </w:rPr>
      </w:pPr>
      <w:r>
        <w:rPr>
          <w:rStyle w:val="Accentuationintense"/>
          <w:rFonts w:ascii="Impact" w:hAnsi="Impact"/>
          <w:color w:val="244061" w:themeColor="accent1" w:themeShade="80"/>
          <w:sz w:val="44"/>
          <w:szCs w:val="36"/>
          <w:lang w:val="fr-FR"/>
        </w:rPr>
        <w:t>Journée d’information sur la dépression résistante</w:t>
      </w:r>
    </w:p>
    <w:p w14:paraId="5DAB6C7B" w14:textId="77777777" w:rsidR="00786FFF" w:rsidRPr="009D0936" w:rsidRDefault="00786FFF" w:rsidP="00AF7E02">
      <w:pPr>
        <w:ind w:left="0"/>
        <w:rPr>
          <w:rFonts w:ascii="Impact" w:hAnsi="Impact"/>
          <w:color w:val="244061" w:themeColor="accent1" w:themeShade="80"/>
          <w:lang w:val="fr-FR"/>
        </w:rPr>
      </w:pPr>
    </w:p>
    <w:p w14:paraId="684AF558" w14:textId="2DC0C2D7" w:rsidR="00613CAF" w:rsidRPr="00636033" w:rsidRDefault="00786FFF" w:rsidP="00786FFF">
      <w:pPr>
        <w:ind w:left="0"/>
        <w:jc w:val="center"/>
        <w:rPr>
          <w:rFonts w:ascii="Impact" w:hAnsi="Impact"/>
          <w:caps/>
          <w:color w:val="244061" w:themeColor="accent1" w:themeShade="80"/>
          <w:sz w:val="48"/>
          <w:szCs w:val="48"/>
          <w:lang w:val="fr-FR"/>
        </w:rPr>
      </w:pPr>
      <w:r w:rsidRPr="07D085DF">
        <w:rPr>
          <w:rStyle w:val="Accentuationintense"/>
          <w:rFonts w:ascii="Impact" w:hAnsi="Impact"/>
          <w:color w:val="244061" w:themeColor="accent1" w:themeShade="80"/>
          <w:sz w:val="48"/>
          <w:szCs w:val="48"/>
          <w:lang w:val="fr-FR"/>
        </w:rPr>
        <w:t>Samedi</w:t>
      </w:r>
      <w:r w:rsidR="009F1FF0">
        <w:rPr>
          <w:rStyle w:val="Accentuationintense"/>
          <w:rFonts w:ascii="Impact" w:hAnsi="Impact"/>
          <w:color w:val="244061" w:themeColor="accent1" w:themeShade="80"/>
          <w:sz w:val="48"/>
          <w:szCs w:val="48"/>
          <w:lang w:val="fr-FR"/>
        </w:rPr>
        <w:t xml:space="preserve"> 25 </w:t>
      </w:r>
      <w:r w:rsidR="00272B23">
        <w:rPr>
          <w:rStyle w:val="Accentuationintense"/>
          <w:rFonts w:ascii="Impact" w:hAnsi="Impact"/>
          <w:color w:val="244061" w:themeColor="accent1" w:themeShade="80"/>
          <w:sz w:val="48"/>
          <w:szCs w:val="48"/>
          <w:lang w:val="fr-FR"/>
        </w:rPr>
        <w:t>novembre</w:t>
      </w:r>
      <w:r w:rsidR="003160E9" w:rsidRPr="07D085DF">
        <w:rPr>
          <w:rStyle w:val="Accentuationintense"/>
          <w:rFonts w:ascii="Impact" w:hAnsi="Impact"/>
          <w:color w:val="244061" w:themeColor="accent1" w:themeShade="80"/>
          <w:sz w:val="48"/>
          <w:szCs w:val="48"/>
          <w:lang w:val="fr-FR"/>
        </w:rPr>
        <w:t xml:space="preserve"> 20</w:t>
      </w:r>
      <w:r w:rsidR="009E59D0" w:rsidRPr="07D085DF">
        <w:rPr>
          <w:rStyle w:val="Accentuationintense"/>
          <w:rFonts w:ascii="Impact" w:hAnsi="Impact"/>
          <w:color w:val="244061" w:themeColor="accent1" w:themeShade="80"/>
          <w:sz w:val="48"/>
          <w:szCs w:val="48"/>
          <w:lang w:val="fr-FR"/>
        </w:rPr>
        <w:t>2</w:t>
      </w:r>
      <w:r w:rsidR="4D0C1880" w:rsidRPr="07D085DF">
        <w:rPr>
          <w:rStyle w:val="Accentuationintense"/>
          <w:rFonts w:ascii="Impact" w:hAnsi="Impact"/>
          <w:color w:val="244061" w:themeColor="accent1" w:themeShade="80"/>
          <w:sz w:val="48"/>
          <w:szCs w:val="48"/>
          <w:lang w:val="fr-FR"/>
        </w:rPr>
        <w:t>3</w:t>
      </w:r>
      <w:r w:rsidRPr="07D085DF">
        <w:rPr>
          <w:rStyle w:val="Accentuationintense"/>
          <w:rFonts w:ascii="Impact" w:hAnsi="Impact"/>
          <w:color w:val="244061" w:themeColor="accent1" w:themeShade="80"/>
          <w:sz w:val="48"/>
          <w:szCs w:val="48"/>
          <w:lang w:val="fr-FR"/>
        </w:rPr>
        <w:t xml:space="preserve"> à </w:t>
      </w:r>
      <w:r w:rsidR="009E59D0" w:rsidRPr="07D085DF">
        <w:rPr>
          <w:rStyle w:val="Accentuationintense"/>
          <w:rFonts w:ascii="Impact" w:hAnsi="Impact"/>
          <w:color w:val="244061" w:themeColor="accent1" w:themeShade="80"/>
          <w:sz w:val="48"/>
          <w:szCs w:val="48"/>
          <w:lang w:val="fr-FR"/>
        </w:rPr>
        <w:t>Rennes</w:t>
      </w:r>
    </w:p>
    <w:p w14:paraId="77B6B617" w14:textId="77777777" w:rsidR="00D841F2" w:rsidRPr="00D841F2" w:rsidRDefault="00D841F2" w:rsidP="00D841F2">
      <w:pPr>
        <w:pStyle w:val="NormalWeb"/>
        <w:spacing w:before="2" w:after="2"/>
        <w:rPr>
          <w:color w:val="00B0F0"/>
        </w:rPr>
      </w:pPr>
      <w:r w:rsidRPr="00D841F2">
        <w:rPr>
          <w:rFonts w:ascii="BubbleboddyNeueTrial" w:hAnsi="BubbleboddyNeueTrial"/>
          <w:b/>
          <w:bCs/>
          <w:color w:val="00B0F0"/>
          <w:sz w:val="32"/>
          <w:szCs w:val="32"/>
        </w:rPr>
        <w:t xml:space="preserve">VOUS TROUVEREZ DES EXPLICATIONS SUR CETTE FORME PARTICULIÈRE DE DÉPRESSION AFIN DE : </w:t>
      </w:r>
    </w:p>
    <w:p w14:paraId="37748671" w14:textId="77777777" w:rsidR="00D841F2" w:rsidRDefault="00D841F2" w:rsidP="00D841F2">
      <w:pPr>
        <w:pStyle w:val="NormalWeb"/>
        <w:spacing w:before="2" w:after="2"/>
      </w:pPr>
      <w:r>
        <w:rPr>
          <w:rFonts w:ascii="ArialNarrow" w:hAnsi="ArialNarrow"/>
          <w:color w:val="007AE5"/>
          <w:sz w:val="18"/>
          <w:szCs w:val="18"/>
        </w:rPr>
        <w:t xml:space="preserve">► </w:t>
      </w:r>
      <w:r>
        <w:rPr>
          <w:rFonts w:ascii="ArialNarrow" w:hAnsi="ArialNarrow"/>
          <w:sz w:val="26"/>
          <w:szCs w:val="26"/>
        </w:rPr>
        <w:t xml:space="preserve">Mieux en cerner les spécificités et les retentissements. </w:t>
      </w:r>
    </w:p>
    <w:p w14:paraId="0C568115" w14:textId="77777777" w:rsidR="00D841F2" w:rsidRDefault="00D841F2" w:rsidP="00D841F2">
      <w:pPr>
        <w:pStyle w:val="NormalWeb"/>
        <w:spacing w:before="2" w:after="2"/>
      </w:pPr>
      <w:r>
        <w:rPr>
          <w:rFonts w:ascii="ArialNarrow" w:hAnsi="ArialNarrow"/>
          <w:color w:val="007AE5"/>
          <w:sz w:val="18"/>
          <w:szCs w:val="18"/>
        </w:rPr>
        <w:t xml:space="preserve">► </w:t>
      </w:r>
      <w:r>
        <w:rPr>
          <w:rFonts w:ascii="ArialNarrow" w:hAnsi="ArialNarrow"/>
          <w:sz w:val="26"/>
          <w:szCs w:val="26"/>
        </w:rPr>
        <w:t>Connai</w:t>
      </w:r>
      <w:r>
        <w:rPr>
          <w:rFonts w:ascii="Arial" w:hAnsi="Arial" w:cs="Arial"/>
          <w:sz w:val="26"/>
          <w:szCs w:val="26"/>
        </w:rPr>
        <w:t>̂</w:t>
      </w:r>
      <w:r>
        <w:rPr>
          <w:rFonts w:ascii="ArialNarrow" w:hAnsi="ArialNarrow"/>
          <w:sz w:val="26"/>
          <w:szCs w:val="26"/>
        </w:rPr>
        <w:t xml:space="preserve">tre les stratégies thérapeutiques adaptées. </w:t>
      </w:r>
    </w:p>
    <w:p w14:paraId="6DA2C8E9" w14:textId="77777777" w:rsidR="00D841F2" w:rsidRDefault="00D841F2" w:rsidP="00D841F2">
      <w:pPr>
        <w:pStyle w:val="NormalWeb"/>
        <w:spacing w:before="2" w:after="2"/>
      </w:pPr>
      <w:r>
        <w:rPr>
          <w:rFonts w:ascii="ArialNarrow" w:hAnsi="ArialNarrow"/>
          <w:color w:val="007AE5"/>
          <w:sz w:val="18"/>
          <w:szCs w:val="18"/>
        </w:rPr>
        <w:t xml:space="preserve">► </w:t>
      </w:r>
      <w:r>
        <w:rPr>
          <w:rFonts w:ascii="ArialNarrow" w:hAnsi="ArialNarrow"/>
          <w:sz w:val="26"/>
          <w:szCs w:val="26"/>
        </w:rPr>
        <w:t xml:space="preserve">Identifier les ressources disponibles pour vous et votre proche. </w:t>
      </w:r>
    </w:p>
    <w:p w14:paraId="19027B06" w14:textId="77777777" w:rsidR="00D841F2" w:rsidRPr="00D841F2" w:rsidRDefault="00D841F2" w:rsidP="00D841F2">
      <w:pPr>
        <w:pStyle w:val="NormalWeb"/>
        <w:spacing w:before="2" w:after="2"/>
        <w:rPr>
          <w:color w:val="00B0F0"/>
        </w:rPr>
      </w:pPr>
      <w:r w:rsidRPr="00D841F2">
        <w:rPr>
          <w:rFonts w:ascii="BubbleboddyNeueTrial" w:hAnsi="BubbleboddyNeueTrial"/>
          <w:color w:val="00B0F0"/>
          <w:sz w:val="40"/>
          <w:szCs w:val="40"/>
        </w:rPr>
        <w:t xml:space="preserve">Vous vous sentez </w:t>
      </w:r>
      <w:r w:rsidRPr="00D841F2">
        <w:rPr>
          <w:rFonts w:ascii="BubbleboddyNeueTrial" w:hAnsi="BubbleboddyNeueTrial"/>
          <w:b/>
          <w:bCs/>
          <w:color w:val="00B0F0"/>
          <w:sz w:val="52"/>
          <w:szCs w:val="52"/>
        </w:rPr>
        <w:t>isolé</w:t>
      </w:r>
      <w:r w:rsidRPr="00D841F2">
        <w:rPr>
          <w:rFonts w:ascii="BubbleboddyNeueTrial" w:hAnsi="BubbleboddyNeueTrial"/>
          <w:color w:val="00B0F0"/>
          <w:sz w:val="52"/>
          <w:szCs w:val="52"/>
        </w:rPr>
        <w:t xml:space="preserve">, </w:t>
      </w:r>
      <w:r w:rsidRPr="00D841F2">
        <w:rPr>
          <w:rFonts w:ascii="BubbleboddyNeueTrial" w:hAnsi="BubbleboddyNeueTrial"/>
          <w:color w:val="00B0F0"/>
          <w:sz w:val="40"/>
          <w:szCs w:val="40"/>
        </w:rPr>
        <w:t xml:space="preserve">désemparé ? </w:t>
      </w:r>
    </w:p>
    <w:p w14:paraId="0F3649B5" w14:textId="77777777" w:rsidR="00D841F2" w:rsidRPr="00D841F2" w:rsidRDefault="00D841F2" w:rsidP="00D841F2">
      <w:pPr>
        <w:pStyle w:val="NormalWeb"/>
        <w:spacing w:before="2" w:after="2"/>
        <w:rPr>
          <w:color w:val="00B0F0"/>
        </w:rPr>
      </w:pPr>
      <w:r w:rsidRPr="00D841F2">
        <w:rPr>
          <w:rFonts w:ascii="BubbleboddyNeueTrial" w:hAnsi="BubbleboddyNeueTrial"/>
          <w:b/>
          <w:bCs/>
          <w:color w:val="00B0F0"/>
          <w:sz w:val="32"/>
          <w:szCs w:val="32"/>
        </w:rPr>
        <w:t xml:space="preserve">VOUS OBTIENDREZ DES INFORMATIONS POUR AIDER AU MIEUX VOTRE PROCHE ET VOUS PRÉSERVER : </w:t>
      </w:r>
    </w:p>
    <w:p w14:paraId="30B664E5" w14:textId="77777777" w:rsidR="00D841F2" w:rsidRDefault="00D841F2" w:rsidP="00D841F2">
      <w:pPr>
        <w:pStyle w:val="NormalWeb"/>
        <w:spacing w:before="2" w:after="2"/>
      </w:pPr>
      <w:r>
        <w:rPr>
          <w:rFonts w:ascii="ArialNarrow" w:hAnsi="ArialNarrow"/>
          <w:color w:val="007AE5"/>
          <w:sz w:val="18"/>
          <w:szCs w:val="18"/>
        </w:rPr>
        <w:t xml:space="preserve">► </w:t>
      </w:r>
      <w:r>
        <w:rPr>
          <w:rFonts w:ascii="ArialNarrow" w:hAnsi="ArialNarrow"/>
          <w:sz w:val="26"/>
          <w:szCs w:val="26"/>
        </w:rPr>
        <w:t xml:space="preserve">Les attitudes aidantes. </w:t>
      </w:r>
    </w:p>
    <w:p w14:paraId="60496B3F" w14:textId="77777777" w:rsidR="00D841F2" w:rsidRDefault="00D841F2" w:rsidP="00D841F2">
      <w:pPr>
        <w:pStyle w:val="NormalWeb"/>
        <w:spacing w:before="2" w:after="2"/>
      </w:pPr>
      <w:r>
        <w:rPr>
          <w:rFonts w:ascii="ArialNarrow" w:hAnsi="ArialNarrow"/>
          <w:color w:val="007AE5"/>
          <w:sz w:val="18"/>
          <w:szCs w:val="18"/>
        </w:rPr>
        <w:t xml:space="preserve">► </w:t>
      </w:r>
      <w:r>
        <w:rPr>
          <w:rFonts w:ascii="ArialNarrow" w:hAnsi="ArialNarrow"/>
          <w:sz w:val="26"/>
          <w:szCs w:val="26"/>
        </w:rPr>
        <w:t xml:space="preserve">Comment agir/réagir en cas d'idées suicidaires. </w:t>
      </w:r>
    </w:p>
    <w:p w14:paraId="7BA449B8" w14:textId="77777777" w:rsidR="00D841F2" w:rsidRDefault="00D841F2" w:rsidP="00D841F2">
      <w:pPr>
        <w:pStyle w:val="NormalWeb"/>
        <w:spacing w:before="2" w:after="2"/>
      </w:pPr>
      <w:r>
        <w:rPr>
          <w:rFonts w:ascii="ArialNarrow" w:hAnsi="ArialNarrow"/>
          <w:color w:val="007AE5"/>
          <w:sz w:val="18"/>
          <w:szCs w:val="18"/>
        </w:rPr>
        <w:t xml:space="preserve">► </w:t>
      </w:r>
      <w:r>
        <w:rPr>
          <w:rFonts w:ascii="ArialNarrow" w:hAnsi="ArialNarrow"/>
          <w:sz w:val="26"/>
          <w:szCs w:val="26"/>
        </w:rPr>
        <w:t xml:space="preserve">Comment se préserver. </w:t>
      </w:r>
    </w:p>
    <w:p w14:paraId="68ACFF05" w14:textId="77777777" w:rsidR="00D841F2" w:rsidRDefault="00D841F2" w:rsidP="00D841F2">
      <w:pPr>
        <w:pStyle w:val="NormalWeb"/>
        <w:spacing w:before="2" w:after="2"/>
      </w:pPr>
      <w:r>
        <w:rPr>
          <w:rFonts w:ascii="ArialNarrow" w:hAnsi="ArialNarrow"/>
          <w:sz w:val="26"/>
          <w:szCs w:val="26"/>
        </w:rPr>
        <w:t>Cette journée vous permettra aussi d'échanger avec des personnes vivant les me</w:t>
      </w:r>
      <w:r>
        <w:rPr>
          <w:rFonts w:ascii="Arial" w:hAnsi="Arial" w:cs="Arial"/>
          <w:sz w:val="26"/>
          <w:szCs w:val="26"/>
        </w:rPr>
        <w:t>̂</w:t>
      </w:r>
      <w:r>
        <w:rPr>
          <w:rFonts w:ascii="ArialNarrow" w:hAnsi="ArialNarrow"/>
          <w:sz w:val="26"/>
          <w:szCs w:val="26"/>
        </w:rPr>
        <w:t xml:space="preserve">mes difficultés. </w:t>
      </w:r>
    </w:p>
    <w:p w14:paraId="6A05A809" w14:textId="77777777" w:rsidR="00AF7E02" w:rsidRPr="00636033" w:rsidRDefault="00AF7E02" w:rsidP="00AF7E02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14:paraId="09CBDE1E" w14:textId="77777777" w:rsidR="00AF7E02" w:rsidRPr="00D841F2" w:rsidRDefault="00AF7E02" w:rsidP="00AF7E02">
      <w:pPr>
        <w:pStyle w:val="NormalWeb"/>
        <w:spacing w:before="2" w:after="2"/>
        <w:rPr>
          <w:color w:val="00B0F0"/>
          <w:sz w:val="36"/>
        </w:rPr>
      </w:pPr>
      <w:r w:rsidRPr="00D841F2">
        <w:rPr>
          <w:rFonts w:ascii="Impact" w:hAnsi="Impact"/>
          <w:color w:val="00B0F0"/>
          <w:sz w:val="36"/>
          <w:szCs w:val="36"/>
        </w:rPr>
        <w:t xml:space="preserve">PUBLIC : </w:t>
      </w:r>
    </w:p>
    <w:p w14:paraId="1061B996" w14:textId="2C589553" w:rsidR="00AF7E02" w:rsidRPr="009E0498" w:rsidRDefault="003E6171" w:rsidP="07D085DF">
      <w:pPr>
        <w:pStyle w:val="NormalWeb"/>
        <w:spacing w:before="2" w:after="2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Entourage d’une personne vivant avec une dépression. </w:t>
      </w:r>
      <w:bookmarkStart w:id="0" w:name="_GoBack"/>
      <w:bookmarkEnd w:id="0"/>
      <w:r w:rsidR="00AF7E02" w:rsidRPr="07D085DF">
        <w:rPr>
          <w:rFonts w:asciiTheme="minorHAnsi" w:hAnsiTheme="minorHAnsi"/>
          <w:sz w:val="26"/>
          <w:szCs w:val="26"/>
        </w:rPr>
        <w:t xml:space="preserve">Cette formation </w:t>
      </w:r>
      <w:r w:rsidR="008968BC" w:rsidRPr="07D085DF">
        <w:rPr>
          <w:rFonts w:asciiTheme="minorHAnsi" w:hAnsiTheme="minorHAnsi"/>
          <w:sz w:val="26"/>
          <w:szCs w:val="26"/>
        </w:rPr>
        <w:t>est ouverte</w:t>
      </w:r>
      <w:r w:rsidR="00AF7E02" w:rsidRPr="07D085DF">
        <w:rPr>
          <w:rFonts w:asciiTheme="minorHAnsi" w:hAnsiTheme="minorHAnsi"/>
          <w:sz w:val="26"/>
          <w:szCs w:val="26"/>
        </w:rPr>
        <w:t xml:space="preserve"> prioritairement </w:t>
      </w:r>
      <w:r w:rsidR="008968BC" w:rsidRPr="07D085DF">
        <w:rPr>
          <w:rFonts w:asciiTheme="minorHAnsi" w:hAnsiTheme="minorHAnsi"/>
          <w:sz w:val="26"/>
          <w:szCs w:val="26"/>
        </w:rPr>
        <w:t>aux</w:t>
      </w:r>
      <w:r w:rsidR="00AF7E02" w:rsidRPr="07D085DF">
        <w:rPr>
          <w:rFonts w:asciiTheme="minorHAnsi" w:hAnsiTheme="minorHAnsi"/>
          <w:sz w:val="26"/>
          <w:szCs w:val="26"/>
        </w:rPr>
        <w:t xml:space="preserve"> non-</w:t>
      </w:r>
      <w:r w:rsidR="009D0936" w:rsidRPr="07D085DF">
        <w:rPr>
          <w:rFonts w:asciiTheme="minorHAnsi" w:hAnsiTheme="minorHAnsi"/>
          <w:sz w:val="26"/>
          <w:szCs w:val="26"/>
        </w:rPr>
        <w:t>adhérents</w:t>
      </w:r>
      <w:r w:rsidR="00AF7E02" w:rsidRPr="07D085DF">
        <w:rPr>
          <w:rFonts w:asciiTheme="minorHAnsi" w:hAnsiTheme="minorHAnsi"/>
          <w:sz w:val="26"/>
          <w:szCs w:val="26"/>
        </w:rPr>
        <w:t xml:space="preserve"> à l’</w:t>
      </w:r>
      <w:r w:rsidR="3F3B2224" w:rsidRPr="07D085DF">
        <w:rPr>
          <w:rFonts w:asciiTheme="minorHAnsi" w:hAnsiTheme="minorHAnsi"/>
          <w:sz w:val="26"/>
          <w:szCs w:val="26"/>
        </w:rPr>
        <w:t>U</w:t>
      </w:r>
      <w:r w:rsidR="00AF7E02" w:rsidRPr="07D085DF">
        <w:rPr>
          <w:rFonts w:asciiTheme="minorHAnsi" w:hAnsiTheme="minorHAnsi"/>
          <w:sz w:val="26"/>
          <w:szCs w:val="26"/>
        </w:rPr>
        <w:t xml:space="preserve">nafam ou </w:t>
      </w:r>
      <w:r w:rsidR="008968BC" w:rsidRPr="07D085DF">
        <w:rPr>
          <w:rFonts w:asciiTheme="minorHAnsi" w:hAnsiTheme="minorHAnsi"/>
          <w:sz w:val="26"/>
          <w:szCs w:val="26"/>
        </w:rPr>
        <w:t>aux</w:t>
      </w:r>
      <w:r w:rsidR="00AF7E02" w:rsidRPr="07D085DF">
        <w:rPr>
          <w:rFonts w:asciiTheme="minorHAnsi" w:hAnsiTheme="minorHAnsi"/>
          <w:sz w:val="26"/>
          <w:szCs w:val="26"/>
        </w:rPr>
        <w:t xml:space="preserve"> nouveaux adhérents et en aucun cas </w:t>
      </w:r>
      <w:r w:rsidR="008968BC" w:rsidRPr="07D085DF">
        <w:rPr>
          <w:rFonts w:asciiTheme="minorHAnsi" w:hAnsiTheme="minorHAnsi"/>
          <w:sz w:val="26"/>
          <w:szCs w:val="26"/>
        </w:rPr>
        <w:t>aux</w:t>
      </w:r>
      <w:r w:rsidR="00AF7E02" w:rsidRPr="07D085DF">
        <w:rPr>
          <w:rFonts w:asciiTheme="minorHAnsi" w:hAnsiTheme="minorHAnsi"/>
          <w:sz w:val="26"/>
          <w:szCs w:val="26"/>
        </w:rPr>
        <w:t xml:space="preserve"> professionnels.</w:t>
      </w:r>
      <w:r w:rsidR="1B616618" w:rsidRPr="07D085DF">
        <w:rPr>
          <w:rFonts w:asciiTheme="minorHAnsi" w:hAnsiTheme="minorHAnsi"/>
          <w:sz w:val="26"/>
          <w:szCs w:val="26"/>
        </w:rPr>
        <w:t xml:space="preserve"> Elle est gratuite.</w:t>
      </w:r>
      <w:r w:rsidR="00AF7E02">
        <w:br/>
      </w:r>
      <w:r w:rsidR="00A56D39" w:rsidRPr="07D085DF">
        <w:rPr>
          <w:rFonts w:asciiTheme="minorHAnsi" w:hAnsiTheme="minorHAnsi"/>
          <w:sz w:val="26"/>
          <w:szCs w:val="26"/>
        </w:rPr>
        <w:t>1</w:t>
      </w:r>
      <w:r w:rsidR="008968BC" w:rsidRPr="07D085DF">
        <w:rPr>
          <w:rFonts w:asciiTheme="minorHAnsi" w:hAnsiTheme="minorHAnsi"/>
          <w:sz w:val="26"/>
          <w:szCs w:val="26"/>
        </w:rPr>
        <w:t>2</w:t>
      </w:r>
      <w:r w:rsidR="00AF7E02" w:rsidRPr="07D085DF">
        <w:rPr>
          <w:rFonts w:asciiTheme="minorHAnsi" w:hAnsiTheme="minorHAnsi"/>
          <w:sz w:val="26"/>
          <w:szCs w:val="26"/>
        </w:rPr>
        <w:t xml:space="preserve"> personnes maximum. </w:t>
      </w:r>
    </w:p>
    <w:p w14:paraId="5A39BBE3" w14:textId="77777777" w:rsidR="00AF7E02" w:rsidRDefault="00AF7E02" w:rsidP="00AF7E02">
      <w:pPr>
        <w:pStyle w:val="NormalWeb"/>
        <w:spacing w:before="2" w:after="2"/>
        <w:ind w:left="720"/>
        <w:rPr>
          <w:rFonts w:ascii="Arial Narrow" w:hAnsi="Arial Narrow"/>
          <w:sz w:val="24"/>
          <w:szCs w:val="24"/>
        </w:rPr>
      </w:pPr>
    </w:p>
    <w:p w14:paraId="6C01C7C2" w14:textId="77777777" w:rsidR="00AF7E02" w:rsidRPr="00D841F2" w:rsidRDefault="00AF7E02" w:rsidP="008D081D">
      <w:pPr>
        <w:spacing w:beforeLines="1" w:before="2" w:afterLines="1" w:after="2" w:line="240" w:lineRule="auto"/>
        <w:ind w:left="0"/>
        <w:rPr>
          <w:rFonts w:ascii="Times" w:hAnsi="Times"/>
          <w:color w:val="00B0F0"/>
          <w:lang w:val="fr-FR" w:eastAsia="fr-FR" w:bidi="ar-SA"/>
        </w:rPr>
      </w:pPr>
      <w:r w:rsidRPr="00D841F2">
        <w:rPr>
          <w:rFonts w:ascii="Impact" w:hAnsi="Impact"/>
          <w:color w:val="00B0F0"/>
          <w:sz w:val="36"/>
          <w:szCs w:val="36"/>
          <w:lang w:val="fr-FR" w:eastAsia="fr-FR" w:bidi="ar-SA"/>
        </w:rPr>
        <w:t xml:space="preserve">DUREE : </w:t>
      </w:r>
    </w:p>
    <w:p w14:paraId="3EAFB4A5" w14:textId="2138E06C" w:rsidR="00AF7E02" w:rsidRPr="009E0498" w:rsidRDefault="00D841F2" w:rsidP="008D081D">
      <w:pPr>
        <w:spacing w:beforeLines="1" w:before="2" w:afterLines="1" w:after="2" w:line="240" w:lineRule="auto"/>
        <w:ind w:left="0"/>
        <w:rPr>
          <w:rFonts w:asciiTheme="minorHAnsi" w:hAnsiTheme="minorHAnsi"/>
          <w:color w:val="auto"/>
          <w:sz w:val="26"/>
          <w:lang w:val="fr-FR" w:eastAsia="fr-FR" w:bidi="ar-SA"/>
        </w:rPr>
      </w:pPr>
      <w:r>
        <w:rPr>
          <w:rFonts w:asciiTheme="minorHAnsi" w:hAnsiTheme="minorHAnsi"/>
          <w:color w:val="auto"/>
          <w:sz w:val="26"/>
          <w:szCs w:val="24"/>
          <w:lang w:val="fr-FR" w:eastAsia="fr-FR" w:bidi="ar-SA"/>
        </w:rPr>
        <w:t>Un jour</w:t>
      </w:r>
      <w:r w:rsidR="00AF7E02" w:rsidRPr="009E0498">
        <w:rPr>
          <w:rFonts w:asciiTheme="minorHAnsi" w:hAnsiTheme="minorHAnsi"/>
          <w:color w:val="auto"/>
          <w:sz w:val="26"/>
          <w:szCs w:val="24"/>
          <w:lang w:val="fr-FR" w:eastAsia="fr-FR" w:bidi="ar-SA"/>
        </w:rPr>
        <w:t xml:space="preserve"> </w:t>
      </w:r>
      <w:r w:rsidR="009E0498" w:rsidRPr="009E0498">
        <w:rPr>
          <w:rFonts w:asciiTheme="minorHAnsi" w:hAnsiTheme="minorHAnsi"/>
          <w:color w:val="auto"/>
          <w:sz w:val="26"/>
          <w:szCs w:val="24"/>
          <w:lang w:val="fr-FR" w:eastAsia="fr-FR" w:bidi="ar-SA"/>
        </w:rPr>
        <w:t>de 9h à 17h</w:t>
      </w:r>
    </w:p>
    <w:p w14:paraId="16FB3C8B" w14:textId="77777777" w:rsidR="00AF7E02" w:rsidRPr="00D841F2" w:rsidRDefault="00AF7E02" w:rsidP="008D081D">
      <w:pPr>
        <w:spacing w:beforeLines="1" w:before="2" w:afterLines="1" w:after="2" w:line="240" w:lineRule="auto"/>
        <w:ind w:left="0"/>
        <w:rPr>
          <w:rFonts w:ascii="Times" w:hAnsi="Times"/>
          <w:color w:val="00B0F0"/>
          <w:lang w:val="fr-FR" w:eastAsia="fr-FR" w:bidi="ar-SA"/>
        </w:rPr>
      </w:pPr>
      <w:r w:rsidRPr="00D841F2">
        <w:rPr>
          <w:rFonts w:ascii="Impact" w:hAnsi="Impact"/>
          <w:color w:val="00B0F0"/>
          <w:sz w:val="36"/>
          <w:szCs w:val="36"/>
          <w:lang w:val="fr-FR" w:eastAsia="fr-FR" w:bidi="ar-SA"/>
        </w:rPr>
        <w:t xml:space="preserve">MODALITES : </w:t>
      </w:r>
    </w:p>
    <w:p w14:paraId="22D62195" w14:textId="77777777" w:rsidR="008851F8" w:rsidRDefault="00AF7E02" w:rsidP="008D081D">
      <w:pPr>
        <w:spacing w:beforeLines="1" w:before="2" w:afterLines="1" w:after="2" w:line="240" w:lineRule="auto"/>
        <w:ind w:left="0"/>
        <w:rPr>
          <w:rFonts w:asciiTheme="minorHAnsi" w:hAnsiTheme="minorHAnsi"/>
          <w:color w:val="auto"/>
          <w:sz w:val="26"/>
          <w:szCs w:val="24"/>
          <w:lang w:val="fr-FR" w:eastAsia="fr-FR" w:bidi="ar-SA"/>
        </w:rPr>
      </w:pPr>
      <w:r w:rsidRPr="009E0498">
        <w:rPr>
          <w:rFonts w:asciiTheme="minorHAnsi" w:hAnsiTheme="minorHAnsi"/>
          <w:color w:val="auto"/>
          <w:sz w:val="26"/>
          <w:szCs w:val="24"/>
          <w:lang w:val="fr-FR" w:eastAsia="fr-FR" w:bidi="ar-SA"/>
        </w:rPr>
        <w:t>Formation animée par un binôme bénévole/professionnel.</w:t>
      </w:r>
      <w:r w:rsidRPr="009E0498">
        <w:rPr>
          <w:rFonts w:asciiTheme="minorHAnsi" w:hAnsiTheme="minorHAnsi"/>
          <w:color w:val="auto"/>
          <w:sz w:val="26"/>
          <w:szCs w:val="24"/>
          <w:lang w:val="fr-FR" w:eastAsia="fr-FR" w:bidi="ar-SA"/>
        </w:rPr>
        <w:br/>
        <w:t xml:space="preserve">Demande d’inscription : </w:t>
      </w:r>
    </w:p>
    <w:p w14:paraId="4951493B" w14:textId="2EFD445B" w:rsidR="00636033" w:rsidRPr="008851F8" w:rsidRDefault="00AF7E02" w:rsidP="07D085DF">
      <w:pPr>
        <w:spacing w:beforeLines="1" w:before="2" w:afterLines="1" w:after="2" w:line="240" w:lineRule="auto"/>
        <w:ind w:left="0" w:firstLine="708"/>
        <w:rPr>
          <w:sz w:val="26"/>
          <w:szCs w:val="26"/>
          <w:lang w:val="fr-FR"/>
        </w:rPr>
      </w:pPr>
      <w:r w:rsidRPr="07D085DF">
        <w:rPr>
          <w:rFonts w:asciiTheme="minorHAnsi" w:hAnsiTheme="minorHAnsi"/>
          <w:color w:val="auto"/>
          <w:sz w:val="26"/>
          <w:szCs w:val="26"/>
          <w:lang w:val="fr-FR" w:eastAsia="fr-FR" w:bidi="ar-SA"/>
        </w:rPr>
        <w:t xml:space="preserve">par mail </w:t>
      </w:r>
      <w:r w:rsidR="008851F8" w:rsidRPr="07D085DF">
        <w:rPr>
          <w:rFonts w:asciiTheme="minorHAnsi" w:hAnsiTheme="minorHAnsi"/>
          <w:color w:val="auto"/>
          <w:sz w:val="26"/>
          <w:szCs w:val="26"/>
          <w:lang w:val="fr-FR" w:eastAsia="fr-FR" w:bidi="ar-SA"/>
        </w:rPr>
        <w:t>adressé à</w:t>
      </w:r>
      <w:r w:rsidR="00636033" w:rsidRPr="07D085DF">
        <w:rPr>
          <w:rFonts w:asciiTheme="minorHAnsi" w:hAnsiTheme="minorHAnsi"/>
          <w:color w:val="auto"/>
          <w:sz w:val="26"/>
          <w:szCs w:val="26"/>
          <w:lang w:val="fr-FR" w:eastAsia="fr-FR" w:bidi="ar-SA"/>
        </w:rPr>
        <w:t xml:space="preserve"> </w:t>
      </w:r>
      <w:r w:rsidR="008851F8" w:rsidRPr="07D085DF">
        <w:rPr>
          <w:sz w:val="26"/>
          <w:szCs w:val="26"/>
          <w:lang w:val="fr-FR"/>
        </w:rPr>
        <w:t>formation35@</w:t>
      </w:r>
      <w:r w:rsidR="5E058A5C" w:rsidRPr="07D085DF">
        <w:rPr>
          <w:sz w:val="26"/>
          <w:szCs w:val="26"/>
          <w:lang w:val="fr-FR"/>
        </w:rPr>
        <w:t>unafam.org</w:t>
      </w:r>
    </w:p>
    <w:p w14:paraId="7A97FB98" w14:textId="77777777" w:rsidR="00AF7E02" w:rsidRPr="008851F8" w:rsidRDefault="00AF7E02" w:rsidP="008851F8">
      <w:pPr>
        <w:spacing w:beforeLines="1" w:before="2" w:afterLines="1" w:after="2" w:line="240" w:lineRule="auto"/>
        <w:ind w:left="0" w:firstLine="708"/>
        <w:rPr>
          <w:rFonts w:asciiTheme="minorHAnsi" w:hAnsiTheme="minorHAnsi"/>
          <w:color w:val="000000" w:themeColor="text1"/>
          <w:sz w:val="26"/>
          <w:szCs w:val="28"/>
          <w:lang w:val="fr-FR"/>
        </w:rPr>
      </w:pPr>
      <w:r w:rsidRPr="008851F8">
        <w:rPr>
          <w:rFonts w:asciiTheme="minorHAnsi" w:hAnsiTheme="minorHAnsi"/>
          <w:color w:val="000000" w:themeColor="text1"/>
          <w:sz w:val="26"/>
          <w:szCs w:val="28"/>
          <w:lang w:val="fr-FR"/>
        </w:rPr>
        <w:t>par courrier</w:t>
      </w:r>
      <w:r w:rsidR="009E0498" w:rsidRPr="008851F8">
        <w:rPr>
          <w:rFonts w:asciiTheme="minorHAnsi" w:hAnsiTheme="minorHAnsi"/>
          <w:color w:val="000000" w:themeColor="text1"/>
          <w:sz w:val="26"/>
          <w:szCs w:val="28"/>
          <w:lang w:val="fr-FR"/>
        </w:rPr>
        <w:t xml:space="preserve"> </w:t>
      </w:r>
      <w:r w:rsidR="008851F8" w:rsidRPr="008851F8">
        <w:rPr>
          <w:rFonts w:asciiTheme="minorHAnsi" w:hAnsiTheme="minorHAnsi"/>
          <w:color w:val="000000" w:themeColor="text1"/>
          <w:sz w:val="26"/>
          <w:szCs w:val="28"/>
          <w:lang w:val="fr-FR"/>
        </w:rPr>
        <w:t xml:space="preserve">adressé à </w:t>
      </w:r>
      <w:r w:rsidR="009E0498" w:rsidRPr="008851F8">
        <w:rPr>
          <w:rFonts w:asciiTheme="minorHAnsi" w:hAnsiTheme="minorHAnsi"/>
          <w:color w:val="000000" w:themeColor="text1"/>
          <w:sz w:val="26"/>
          <w:szCs w:val="28"/>
          <w:lang w:val="fr-FR"/>
        </w:rPr>
        <w:t>UNAFAM35 4 avenue d’Italie 35200 Rennes</w:t>
      </w:r>
    </w:p>
    <w:p w14:paraId="4DE7F44B" w14:textId="77777777" w:rsidR="007B484D" w:rsidRDefault="008968BC" w:rsidP="008851F8">
      <w:pPr>
        <w:spacing w:beforeLines="1" w:before="2" w:afterLines="1" w:after="2" w:line="240" w:lineRule="auto"/>
        <w:ind w:left="0" w:firstLine="708"/>
        <w:rPr>
          <w:rFonts w:asciiTheme="minorHAnsi" w:hAnsiTheme="minorHAnsi"/>
          <w:color w:val="auto"/>
          <w:sz w:val="26"/>
          <w:szCs w:val="24"/>
          <w:lang w:val="fr-FR" w:eastAsia="fr-FR" w:bidi="ar-SA"/>
        </w:rPr>
      </w:pPr>
      <w:r>
        <w:rPr>
          <w:rFonts w:asciiTheme="minorHAnsi" w:hAnsiTheme="minorHAnsi"/>
          <w:color w:val="auto"/>
          <w:sz w:val="26"/>
          <w:szCs w:val="24"/>
          <w:lang w:val="fr-FR" w:eastAsia="fr-FR" w:bidi="ar-SA"/>
        </w:rPr>
        <w:t>par téléphone</w:t>
      </w:r>
      <w:r w:rsidR="008851F8">
        <w:rPr>
          <w:rFonts w:asciiTheme="minorHAnsi" w:hAnsiTheme="minorHAnsi"/>
          <w:color w:val="auto"/>
          <w:sz w:val="26"/>
          <w:szCs w:val="24"/>
          <w:lang w:val="fr-FR" w:eastAsia="fr-FR" w:bidi="ar-SA"/>
        </w:rPr>
        <w:t xml:space="preserve"> (message à laisser sur répondeur)</w:t>
      </w:r>
      <w:r>
        <w:rPr>
          <w:rFonts w:asciiTheme="minorHAnsi" w:hAnsiTheme="minorHAnsi"/>
          <w:color w:val="auto"/>
          <w:sz w:val="26"/>
          <w:szCs w:val="24"/>
          <w:lang w:val="fr-FR" w:eastAsia="fr-FR" w:bidi="ar-SA"/>
        </w:rPr>
        <w:t xml:space="preserve"> au 02 99 53 88 93</w:t>
      </w:r>
    </w:p>
    <w:p w14:paraId="41C8F396" w14:textId="77777777" w:rsidR="00E44E85" w:rsidRPr="008968BC" w:rsidRDefault="00E44E85" w:rsidP="00E44E85">
      <w:pPr>
        <w:spacing w:beforeLines="1" w:before="2" w:afterLines="1" w:after="2" w:line="240" w:lineRule="auto"/>
        <w:ind w:left="0"/>
        <w:rPr>
          <w:rFonts w:asciiTheme="minorHAnsi" w:hAnsiTheme="minorHAnsi"/>
          <w:color w:val="auto"/>
          <w:sz w:val="26"/>
          <w:szCs w:val="24"/>
          <w:lang w:val="fr-FR" w:eastAsia="fr-FR" w:bidi="ar-SA"/>
        </w:rPr>
      </w:pPr>
    </w:p>
    <w:sectPr w:rsidR="00E44E85" w:rsidRPr="008968BC" w:rsidSect="009E0498">
      <w:pgSz w:w="11906" w:h="16838"/>
      <w:pgMar w:top="851" w:right="1134" w:bottom="107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ubbleboddyNeueTrial">
    <w:altName w:val="Cambria"/>
    <w:panose1 w:val="020B0604020202020204"/>
    <w:charset w:val="00"/>
    <w:family w:val="roman"/>
    <w:notTrueType/>
    <w:pitch w:val="default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869"/>
    <w:multiLevelType w:val="hybridMultilevel"/>
    <w:tmpl w:val="824AC90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41EF4"/>
    <w:multiLevelType w:val="hybridMultilevel"/>
    <w:tmpl w:val="5D8647E0"/>
    <w:lvl w:ilvl="0" w:tplc="040C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40930126"/>
    <w:multiLevelType w:val="hybridMultilevel"/>
    <w:tmpl w:val="476A2E4E"/>
    <w:lvl w:ilvl="0" w:tplc="8020EF2E">
      <w:numFmt w:val="bullet"/>
      <w:lvlText w:val=""/>
      <w:lvlJc w:val="left"/>
      <w:pPr>
        <w:ind w:left="5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6178"/>
    <w:multiLevelType w:val="multilevel"/>
    <w:tmpl w:val="1350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0329F"/>
    <w:multiLevelType w:val="hybridMultilevel"/>
    <w:tmpl w:val="88802F9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600B7"/>
    <w:multiLevelType w:val="hybridMultilevel"/>
    <w:tmpl w:val="246ED854"/>
    <w:lvl w:ilvl="0" w:tplc="8020EF2E">
      <w:numFmt w:val="bullet"/>
      <w:lvlText w:val=""/>
      <w:lvlJc w:val="left"/>
      <w:pPr>
        <w:ind w:left="5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5BA51C17"/>
    <w:multiLevelType w:val="hybridMultilevel"/>
    <w:tmpl w:val="958A54C0"/>
    <w:lvl w:ilvl="0" w:tplc="FD60E812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824B1"/>
    <w:multiLevelType w:val="multilevel"/>
    <w:tmpl w:val="AD64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D30C4"/>
    <w:multiLevelType w:val="hybridMultilevel"/>
    <w:tmpl w:val="1FE4F6A4"/>
    <w:lvl w:ilvl="0" w:tplc="8020EF2E">
      <w:numFmt w:val="bullet"/>
      <w:lvlText w:val=""/>
      <w:lvlJc w:val="left"/>
      <w:pPr>
        <w:ind w:left="5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6337"/>
    <w:multiLevelType w:val="multilevel"/>
    <w:tmpl w:val="E248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62"/>
    <w:rsid w:val="00031F90"/>
    <w:rsid w:val="00087A3F"/>
    <w:rsid w:val="0009235D"/>
    <w:rsid w:val="000965E5"/>
    <w:rsid w:val="000A27CD"/>
    <w:rsid w:val="00172815"/>
    <w:rsid w:val="00180EEF"/>
    <w:rsid w:val="001A5DD0"/>
    <w:rsid w:val="001C05A0"/>
    <w:rsid w:val="00233787"/>
    <w:rsid w:val="00264517"/>
    <w:rsid w:val="00272B23"/>
    <w:rsid w:val="00291D48"/>
    <w:rsid w:val="00307FD5"/>
    <w:rsid w:val="00314E0F"/>
    <w:rsid w:val="003160E9"/>
    <w:rsid w:val="0037021C"/>
    <w:rsid w:val="0039739E"/>
    <w:rsid w:val="003E6171"/>
    <w:rsid w:val="00401215"/>
    <w:rsid w:val="00414773"/>
    <w:rsid w:val="00477EB6"/>
    <w:rsid w:val="00484208"/>
    <w:rsid w:val="004A70A0"/>
    <w:rsid w:val="004B3B83"/>
    <w:rsid w:val="005011D8"/>
    <w:rsid w:val="00534066"/>
    <w:rsid w:val="005365A8"/>
    <w:rsid w:val="0056621B"/>
    <w:rsid w:val="00571300"/>
    <w:rsid w:val="00586D48"/>
    <w:rsid w:val="005A4562"/>
    <w:rsid w:val="005B7C40"/>
    <w:rsid w:val="005C3196"/>
    <w:rsid w:val="00613CAF"/>
    <w:rsid w:val="00636033"/>
    <w:rsid w:val="00786037"/>
    <w:rsid w:val="00786FFF"/>
    <w:rsid w:val="007B484D"/>
    <w:rsid w:val="007C476F"/>
    <w:rsid w:val="007D55B0"/>
    <w:rsid w:val="007E4A83"/>
    <w:rsid w:val="00832DD1"/>
    <w:rsid w:val="00834993"/>
    <w:rsid w:val="00840B6B"/>
    <w:rsid w:val="008438DC"/>
    <w:rsid w:val="00883452"/>
    <w:rsid w:val="008851F8"/>
    <w:rsid w:val="008968BC"/>
    <w:rsid w:val="008A4AE5"/>
    <w:rsid w:val="008C7CD1"/>
    <w:rsid w:val="008D081D"/>
    <w:rsid w:val="008E6A6E"/>
    <w:rsid w:val="009049BC"/>
    <w:rsid w:val="00924EF0"/>
    <w:rsid w:val="00977369"/>
    <w:rsid w:val="009848B0"/>
    <w:rsid w:val="00997D5B"/>
    <w:rsid w:val="009D0936"/>
    <w:rsid w:val="009E0498"/>
    <w:rsid w:val="009E59D0"/>
    <w:rsid w:val="009F1FF0"/>
    <w:rsid w:val="009F5EE4"/>
    <w:rsid w:val="00A05455"/>
    <w:rsid w:val="00A07063"/>
    <w:rsid w:val="00A56D39"/>
    <w:rsid w:val="00A74C15"/>
    <w:rsid w:val="00A77731"/>
    <w:rsid w:val="00AF7E02"/>
    <w:rsid w:val="00B7669F"/>
    <w:rsid w:val="00BB1462"/>
    <w:rsid w:val="00BC4A49"/>
    <w:rsid w:val="00C07EC3"/>
    <w:rsid w:val="00C714A4"/>
    <w:rsid w:val="00C83635"/>
    <w:rsid w:val="00C85F44"/>
    <w:rsid w:val="00D66D5C"/>
    <w:rsid w:val="00D841F2"/>
    <w:rsid w:val="00D8636A"/>
    <w:rsid w:val="00DC563A"/>
    <w:rsid w:val="00E44E85"/>
    <w:rsid w:val="00E5132C"/>
    <w:rsid w:val="00E539F9"/>
    <w:rsid w:val="00E623FB"/>
    <w:rsid w:val="00E70D2F"/>
    <w:rsid w:val="00E84DA8"/>
    <w:rsid w:val="00EA6339"/>
    <w:rsid w:val="00F50DC4"/>
    <w:rsid w:val="00FB3449"/>
    <w:rsid w:val="07D085DF"/>
    <w:rsid w:val="1B616618"/>
    <w:rsid w:val="1EB86361"/>
    <w:rsid w:val="2A5A100D"/>
    <w:rsid w:val="2DE74C18"/>
    <w:rsid w:val="31A0C049"/>
    <w:rsid w:val="3DAFC21F"/>
    <w:rsid w:val="3F3B2224"/>
    <w:rsid w:val="415FB046"/>
    <w:rsid w:val="42482EF1"/>
    <w:rsid w:val="44FDA0A6"/>
    <w:rsid w:val="4D0C1880"/>
    <w:rsid w:val="5A1374F6"/>
    <w:rsid w:val="5E058A5C"/>
    <w:rsid w:val="6B6C13FC"/>
    <w:rsid w:val="70B13B90"/>
    <w:rsid w:val="7360F0F7"/>
    <w:rsid w:val="7D6C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9E52"/>
  <w15:docId w15:val="{08DF1B35-7F39-F141-BFE3-312E9CEC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Times New Roman" w:hAnsi="Franklin Gothic Boo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FB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23FB"/>
    <w:pPr>
      <w:spacing w:before="400" w:after="60" w:line="240" w:lineRule="auto"/>
      <w:contextualSpacing/>
      <w:outlineLvl w:val="0"/>
    </w:pPr>
    <w:rPr>
      <w:rFonts w:ascii="Franklin Gothic Medium" w:hAnsi="Franklin Gothic Medium"/>
      <w:smallCaps/>
      <w:color w:val="0F243E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23FB"/>
    <w:pPr>
      <w:spacing w:before="120" w:after="60" w:line="240" w:lineRule="auto"/>
      <w:contextualSpacing/>
      <w:outlineLvl w:val="1"/>
    </w:pPr>
    <w:rPr>
      <w:rFonts w:ascii="Franklin Gothic Medium" w:hAnsi="Franklin Gothic Medium"/>
      <w:smallCaps/>
      <w:color w:val="17365D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23FB"/>
    <w:pPr>
      <w:spacing w:before="120" w:after="60" w:line="240" w:lineRule="auto"/>
      <w:contextualSpacing/>
      <w:outlineLvl w:val="2"/>
    </w:pPr>
    <w:rPr>
      <w:rFonts w:ascii="Franklin Gothic Medium" w:hAnsi="Franklin Gothic Medium"/>
      <w:smallCaps/>
      <w:color w:val="1F497D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623F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Franklin Gothic Medium" w:hAnsi="Franklin Gothic Medium"/>
      <w:b/>
      <w:bCs/>
      <w:smallCaps/>
      <w:color w:val="3071C3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23F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Franklin Gothic Medium" w:hAnsi="Franklin Gothic Medium"/>
      <w:smallCaps/>
      <w:color w:val="3071C3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23F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Franklin Gothic Medium" w:hAnsi="Franklin Gothic Medium"/>
      <w:smallCaps/>
      <w:color w:val="938953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23F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Franklin Gothic Medium" w:hAnsi="Franklin Gothic Medium"/>
      <w:b/>
      <w:bCs/>
      <w:smallCaps/>
      <w:color w:val="938953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23FB"/>
    <w:pPr>
      <w:spacing w:before="200" w:after="60" w:line="240" w:lineRule="auto"/>
      <w:contextualSpacing/>
      <w:outlineLvl w:val="7"/>
    </w:pPr>
    <w:rPr>
      <w:rFonts w:ascii="Franklin Gothic Medium" w:hAnsi="Franklin Gothic Medium"/>
      <w:b/>
      <w:smallCaps/>
      <w:color w:val="938953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23FB"/>
    <w:pPr>
      <w:spacing w:before="200" w:after="60" w:line="240" w:lineRule="auto"/>
      <w:contextualSpacing/>
      <w:outlineLvl w:val="8"/>
    </w:pPr>
    <w:rPr>
      <w:rFonts w:ascii="Franklin Gothic Medium" w:hAnsi="Franklin Gothic Medium"/>
      <w:smallCaps/>
      <w:color w:val="938953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5A4562"/>
    <w:pPr>
      <w:ind w:left="2160" w:firstLine="360"/>
    </w:pPr>
    <w:rPr>
      <w:rFonts w:ascii="Calibri" w:eastAsia="Calibri" w:hAnsi="Calibri"/>
      <w:lang w:val="en-US" w:eastAsia="en-US" w:bidi="en-US"/>
    </w:rPr>
  </w:style>
  <w:style w:type="paragraph" w:customStyle="1" w:styleId="Sansinterligne2">
    <w:name w:val="Sans interligne2"/>
    <w:rsid w:val="005A4562"/>
    <w:pPr>
      <w:ind w:left="2160" w:firstLine="360"/>
    </w:pPr>
    <w:rPr>
      <w:rFonts w:ascii="Calibri" w:eastAsia="Calibri" w:hAnsi="Calibri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D5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623FB"/>
    <w:rPr>
      <w:rFonts w:ascii="Franklin Gothic Medium" w:eastAsia="Times New Roman" w:hAnsi="Franklin Gothic Medium" w:cs="Times New Roman"/>
      <w:smallCaps/>
      <w:color w:val="0F243E"/>
      <w:spacing w:val="20"/>
      <w:sz w:val="32"/>
      <w:szCs w:val="32"/>
    </w:rPr>
  </w:style>
  <w:style w:type="paragraph" w:styleId="Titre">
    <w:name w:val="Title"/>
    <w:next w:val="Normal"/>
    <w:link w:val="TitreCar"/>
    <w:uiPriority w:val="10"/>
    <w:qFormat/>
    <w:rsid w:val="00E623FB"/>
    <w:pPr>
      <w:spacing w:after="160"/>
      <w:contextualSpacing/>
    </w:pPr>
    <w:rPr>
      <w:rFonts w:ascii="Franklin Gothic Medium" w:hAnsi="Franklin Gothic Medium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E623FB"/>
    <w:rPr>
      <w:rFonts w:ascii="Franklin Gothic Medium" w:eastAsia="Times New Roman" w:hAnsi="Franklin Gothic Medium" w:cs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E623FB"/>
    <w:rPr>
      <w:rFonts w:ascii="Franklin Gothic Medium" w:eastAsia="Times New Roman" w:hAnsi="Franklin Gothic Medium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623FB"/>
    <w:rPr>
      <w:rFonts w:ascii="Franklin Gothic Medium" w:eastAsia="Times New Roman" w:hAnsi="Franklin Gothic Medium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623FB"/>
    <w:rPr>
      <w:rFonts w:ascii="Franklin Gothic Medium" w:eastAsia="Times New Roman" w:hAnsi="Franklin Gothic Medium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623FB"/>
    <w:rPr>
      <w:rFonts w:ascii="Franklin Gothic Medium" w:eastAsia="Times New Roman" w:hAnsi="Franklin Gothic Medium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E623FB"/>
    <w:rPr>
      <w:rFonts w:ascii="Franklin Gothic Medium" w:eastAsia="Times New Roman" w:hAnsi="Franklin Gothic Medium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E623FB"/>
    <w:rPr>
      <w:rFonts w:ascii="Franklin Gothic Medium" w:eastAsia="Times New Roman" w:hAnsi="Franklin Gothic Medium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E623FB"/>
    <w:rPr>
      <w:rFonts w:ascii="Franklin Gothic Medium" w:eastAsia="Times New Roman" w:hAnsi="Franklin Gothic Medium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E623FB"/>
    <w:rPr>
      <w:rFonts w:ascii="Franklin Gothic Medium" w:eastAsia="Times New Roman" w:hAnsi="Franklin Gothic Medium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23FB"/>
    <w:rPr>
      <w:b/>
      <w:bCs/>
      <w:smallCaps/>
      <w:color w:val="1F497D"/>
      <w:spacing w:val="10"/>
      <w:sz w:val="18"/>
      <w:szCs w:val="18"/>
    </w:rPr>
  </w:style>
  <w:style w:type="paragraph" w:styleId="Sous-titre">
    <w:name w:val="Subtitle"/>
    <w:next w:val="Normal"/>
    <w:link w:val="Sous-titreCar"/>
    <w:uiPriority w:val="11"/>
    <w:qFormat/>
    <w:rsid w:val="00E623FB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E623FB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E623FB"/>
    <w:rPr>
      <w:b/>
      <w:bCs/>
      <w:spacing w:val="0"/>
    </w:rPr>
  </w:style>
  <w:style w:type="character" w:styleId="Accentuation">
    <w:name w:val="Emphasis"/>
    <w:uiPriority w:val="20"/>
    <w:qFormat/>
    <w:rsid w:val="00E623F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E623F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623F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623F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623FB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23F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Franklin Gothic Medium" w:hAnsi="Franklin Gothic Medium"/>
      <w:smallCaps/>
      <w:color w:val="365F9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23FB"/>
    <w:rPr>
      <w:rFonts w:ascii="Franklin Gothic Medium" w:eastAsia="Times New Roman" w:hAnsi="Franklin Gothic Medium" w:cs="Times New Roman"/>
      <w:smallCaps/>
      <w:color w:val="365F91"/>
      <w:sz w:val="20"/>
      <w:szCs w:val="20"/>
    </w:rPr>
  </w:style>
  <w:style w:type="character" w:styleId="Accentuationlgre">
    <w:name w:val="Subtle Emphasis"/>
    <w:uiPriority w:val="19"/>
    <w:qFormat/>
    <w:rsid w:val="00E623FB"/>
    <w:rPr>
      <w:smallCaps/>
      <w:dstrike w:val="0"/>
      <w:color w:val="5A5A5A"/>
      <w:vertAlign w:val="baseline"/>
    </w:rPr>
  </w:style>
  <w:style w:type="character" w:styleId="Accentuationintense">
    <w:name w:val="Intense Emphasis"/>
    <w:uiPriority w:val="21"/>
    <w:qFormat/>
    <w:rsid w:val="00E623FB"/>
    <w:rPr>
      <w:b/>
      <w:bCs/>
      <w:smallCaps/>
      <w:color w:val="4F81BD"/>
      <w:spacing w:val="40"/>
    </w:rPr>
  </w:style>
  <w:style w:type="character" w:styleId="Rfrencelgre">
    <w:name w:val="Subtle Reference"/>
    <w:uiPriority w:val="31"/>
    <w:qFormat/>
    <w:rsid w:val="00E623FB"/>
    <w:rPr>
      <w:rFonts w:ascii="Franklin Gothic Medium" w:eastAsia="Times New Roman" w:hAnsi="Franklin Gothic Medium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E623FB"/>
    <w:rPr>
      <w:rFonts w:ascii="Franklin Gothic Medium" w:eastAsia="Times New Roman" w:hAnsi="Franklin Gothic Medium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E623FB"/>
    <w:rPr>
      <w:rFonts w:ascii="Franklin Gothic Medium" w:eastAsia="Times New Roman" w:hAnsi="Franklin Gothic Medium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23FB"/>
    <w:pPr>
      <w:outlineLvl w:val="9"/>
    </w:pPr>
  </w:style>
  <w:style w:type="paragraph" w:styleId="NormalWeb">
    <w:name w:val="Normal (Web)"/>
    <w:basedOn w:val="Normal"/>
    <w:uiPriority w:val="99"/>
    <w:rsid w:val="00AF7E02"/>
    <w:pPr>
      <w:spacing w:beforeLines="1" w:afterLines="1" w:line="240" w:lineRule="auto"/>
      <w:ind w:left="0"/>
    </w:pPr>
    <w:rPr>
      <w:rFonts w:ascii="Times" w:hAnsi="Times"/>
      <w:color w:val="auto"/>
      <w:lang w:val="fr-FR"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AF7E0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5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menad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6F42-C459-5749-A28B-CB379C2D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Fran Vauléon</cp:lastModifiedBy>
  <cp:revision>5</cp:revision>
  <cp:lastPrinted>2017-01-09T22:12:00Z</cp:lastPrinted>
  <dcterms:created xsi:type="dcterms:W3CDTF">2023-10-23T15:27:00Z</dcterms:created>
  <dcterms:modified xsi:type="dcterms:W3CDTF">2023-10-23T15:38:00Z</dcterms:modified>
</cp:coreProperties>
</file>